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743" w:rsidRPr="002B7B69" w:rsidRDefault="002B7B69" w:rsidP="002B7B69">
      <w:pPr>
        <w:spacing w:after="0"/>
        <w:ind w:left="11057"/>
        <w:rPr>
          <w:rFonts w:ascii="Times New Roman" w:hAnsi="Times New Roman" w:cs="Times New Roman"/>
        </w:rPr>
      </w:pPr>
      <w:r w:rsidRPr="002B7B69">
        <w:rPr>
          <w:rFonts w:ascii="Times New Roman" w:hAnsi="Times New Roman" w:cs="Times New Roman"/>
        </w:rPr>
        <w:t xml:space="preserve">Приложение </w:t>
      </w:r>
    </w:p>
    <w:p w:rsidR="002B7B69" w:rsidRPr="002B7B69" w:rsidRDefault="002B7B69" w:rsidP="002B7B69">
      <w:pPr>
        <w:spacing w:after="0"/>
        <w:ind w:left="11057"/>
        <w:rPr>
          <w:rFonts w:ascii="Times New Roman" w:hAnsi="Times New Roman" w:cs="Times New Roman"/>
        </w:rPr>
      </w:pPr>
      <w:proofErr w:type="gramStart"/>
      <w:r w:rsidRPr="002B7B69">
        <w:rPr>
          <w:rFonts w:ascii="Times New Roman" w:hAnsi="Times New Roman" w:cs="Times New Roman"/>
        </w:rPr>
        <w:t>к</w:t>
      </w:r>
      <w:proofErr w:type="gramEnd"/>
      <w:r w:rsidRPr="002B7B69">
        <w:rPr>
          <w:rFonts w:ascii="Times New Roman" w:hAnsi="Times New Roman" w:cs="Times New Roman"/>
        </w:rPr>
        <w:t xml:space="preserve"> письму Министерства образования</w:t>
      </w:r>
    </w:p>
    <w:p w:rsidR="002B7B69" w:rsidRPr="002B7B69" w:rsidRDefault="002B7B69" w:rsidP="002B7B69">
      <w:pPr>
        <w:spacing w:after="0"/>
        <w:ind w:left="11057"/>
        <w:rPr>
          <w:rFonts w:ascii="Times New Roman" w:hAnsi="Times New Roman" w:cs="Times New Roman"/>
        </w:rPr>
      </w:pPr>
      <w:r w:rsidRPr="002B7B69">
        <w:rPr>
          <w:rFonts w:ascii="Times New Roman" w:hAnsi="Times New Roman" w:cs="Times New Roman"/>
        </w:rPr>
        <w:t>Республики Мордовия</w:t>
      </w:r>
    </w:p>
    <w:p w:rsidR="002B7B69" w:rsidRDefault="002B7B69" w:rsidP="002B7B69">
      <w:pPr>
        <w:spacing w:after="0"/>
        <w:ind w:left="11057"/>
        <w:rPr>
          <w:rFonts w:ascii="Times New Roman" w:hAnsi="Times New Roman" w:cs="Times New Roman"/>
        </w:rPr>
      </w:pPr>
      <w:proofErr w:type="gramStart"/>
      <w:r w:rsidRPr="002B7B69">
        <w:rPr>
          <w:rFonts w:ascii="Times New Roman" w:hAnsi="Times New Roman" w:cs="Times New Roman"/>
        </w:rPr>
        <w:t>от</w:t>
      </w:r>
      <w:proofErr w:type="gramEnd"/>
      <w:r w:rsidRPr="002B7B69">
        <w:rPr>
          <w:rFonts w:ascii="Times New Roman" w:hAnsi="Times New Roman" w:cs="Times New Roman"/>
        </w:rPr>
        <w:t xml:space="preserve"> ___________ 2021 № ______</w:t>
      </w:r>
    </w:p>
    <w:p w:rsidR="002B7B69" w:rsidRDefault="002B7B69" w:rsidP="002B7B69">
      <w:pPr>
        <w:spacing w:after="0"/>
        <w:ind w:left="11057"/>
        <w:rPr>
          <w:rFonts w:ascii="Times New Roman" w:hAnsi="Times New Roman" w:cs="Times New Roman"/>
        </w:rPr>
      </w:pPr>
    </w:p>
    <w:p w:rsidR="002B7B69" w:rsidRDefault="002B7B69" w:rsidP="002B7B69">
      <w:pPr>
        <w:spacing w:after="0"/>
        <w:ind w:left="11057"/>
        <w:rPr>
          <w:rFonts w:ascii="Times New Roman" w:hAnsi="Times New Roman" w:cs="Times New Roman"/>
        </w:rPr>
      </w:pPr>
    </w:p>
    <w:p w:rsidR="002B7B69" w:rsidRDefault="002B7B69" w:rsidP="002B7B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2B7B69"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B7B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7B69" w:rsidRDefault="002B7B69" w:rsidP="002B7B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B7B6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B7B69">
        <w:rPr>
          <w:rFonts w:ascii="Times New Roman" w:hAnsi="Times New Roman" w:cs="Times New Roman"/>
          <w:sz w:val="28"/>
          <w:szCs w:val="28"/>
        </w:rPr>
        <w:t xml:space="preserve"> мерах материального и нематериального стимулирования педагогических работников, </w:t>
      </w:r>
    </w:p>
    <w:p w:rsidR="002B7B69" w:rsidRDefault="002B7B69" w:rsidP="002B7B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B7B69">
        <w:rPr>
          <w:rFonts w:ascii="Times New Roman" w:hAnsi="Times New Roman" w:cs="Times New Roman"/>
          <w:sz w:val="28"/>
          <w:szCs w:val="28"/>
        </w:rPr>
        <w:t>исполняющих</w:t>
      </w:r>
      <w:proofErr w:type="gramEnd"/>
      <w:r w:rsidRPr="002B7B69">
        <w:rPr>
          <w:rFonts w:ascii="Times New Roman" w:hAnsi="Times New Roman" w:cs="Times New Roman"/>
          <w:sz w:val="28"/>
          <w:szCs w:val="28"/>
        </w:rPr>
        <w:t xml:space="preserve"> функции классного руководителя</w:t>
      </w:r>
    </w:p>
    <w:p w:rsidR="002B7B69" w:rsidRDefault="002B7B69" w:rsidP="002B7B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88" w:type="dxa"/>
        <w:tblInd w:w="-572" w:type="dxa"/>
        <w:tblLook w:val="04A0" w:firstRow="1" w:lastRow="0" w:firstColumn="1" w:lastColumn="0" w:noHBand="0" w:noVBand="1"/>
      </w:tblPr>
      <w:tblGrid>
        <w:gridCol w:w="526"/>
        <w:gridCol w:w="1459"/>
        <w:gridCol w:w="2087"/>
        <w:gridCol w:w="2470"/>
        <w:gridCol w:w="2459"/>
        <w:gridCol w:w="2534"/>
        <w:gridCol w:w="2444"/>
        <w:gridCol w:w="1809"/>
      </w:tblGrid>
      <w:tr w:rsidR="005A343C" w:rsidRPr="00A51D42" w:rsidTr="005A343C">
        <w:tc>
          <w:tcPr>
            <w:tcW w:w="526" w:type="dxa"/>
          </w:tcPr>
          <w:p w:rsidR="002B7B69" w:rsidRPr="00A51D42" w:rsidRDefault="002B7B69" w:rsidP="002B7B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1D4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59" w:type="dxa"/>
          </w:tcPr>
          <w:p w:rsidR="002B7B69" w:rsidRPr="00A51D42" w:rsidRDefault="002B7B69" w:rsidP="002B7B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1D42">
              <w:rPr>
                <w:rFonts w:ascii="Times New Roman" w:hAnsi="Times New Roman" w:cs="Times New Roman"/>
                <w:b/>
              </w:rPr>
              <w:t>Субъект Российской Федерации</w:t>
            </w:r>
          </w:p>
        </w:tc>
        <w:tc>
          <w:tcPr>
            <w:tcW w:w="2087" w:type="dxa"/>
          </w:tcPr>
          <w:p w:rsidR="002B7B69" w:rsidRPr="00A51D42" w:rsidRDefault="002B7B69" w:rsidP="002B7B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1D42">
              <w:rPr>
                <w:rFonts w:ascii="Times New Roman" w:hAnsi="Times New Roman" w:cs="Times New Roman"/>
                <w:b/>
              </w:rPr>
              <w:t>Региональные выплаты педагогическим работникам, исполняющим функции классного руководителя, руб.</w:t>
            </w:r>
          </w:p>
        </w:tc>
        <w:tc>
          <w:tcPr>
            <w:tcW w:w="2470" w:type="dxa"/>
          </w:tcPr>
          <w:p w:rsidR="002B7B69" w:rsidRPr="00A51D42" w:rsidRDefault="002B7B69" w:rsidP="002B7B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1D42">
              <w:rPr>
                <w:rFonts w:ascii="Times New Roman" w:hAnsi="Times New Roman" w:cs="Times New Roman"/>
                <w:b/>
              </w:rPr>
              <w:t>Проведение региональных конкурсов профессионального мастерства для педагогических работников, исполняющих функции классного руководителя</w:t>
            </w:r>
          </w:p>
        </w:tc>
        <w:tc>
          <w:tcPr>
            <w:tcW w:w="2459" w:type="dxa"/>
          </w:tcPr>
          <w:p w:rsidR="002B7B69" w:rsidRPr="00A51D42" w:rsidRDefault="002B7B69" w:rsidP="002B7B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1D42">
              <w:rPr>
                <w:rFonts w:ascii="Times New Roman" w:hAnsi="Times New Roman" w:cs="Times New Roman"/>
                <w:b/>
              </w:rPr>
              <w:t>Проведение региональных мероприятий, направленных на повышение статуса учителя-классного руководителя (форумы, съезды, конференции и др.)</w:t>
            </w:r>
          </w:p>
        </w:tc>
        <w:tc>
          <w:tcPr>
            <w:tcW w:w="2534" w:type="dxa"/>
          </w:tcPr>
          <w:p w:rsidR="002B7B69" w:rsidRPr="00A51D42" w:rsidRDefault="002B7B69" w:rsidP="002B7B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1D42">
              <w:rPr>
                <w:rFonts w:ascii="Times New Roman" w:hAnsi="Times New Roman" w:cs="Times New Roman"/>
                <w:b/>
              </w:rPr>
              <w:t>Формы методической поддер</w:t>
            </w:r>
            <w:r w:rsidR="005A343C">
              <w:rPr>
                <w:rFonts w:ascii="Times New Roman" w:hAnsi="Times New Roman" w:cs="Times New Roman"/>
                <w:b/>
              </w:rPr>
              <w:t xml:space="preserve">жки педагогических работников, </w:t>
            </w:r>
            <w:bookmarkStart w:id="0" w:name="_GoBack"/>
            <w:bookmarkEnd w:id="0"/>
            <w:r w:rsidRPr="00A51D42">
              <w:rPr>
                <w:rFonts w:ascii="Times New Roman" w:hAnsi="Times New Roman" w:cs="Times New Roman"/>
                <w:b/>
              </w:rPr>
              <w:t>исполняющих функции классного руководителя (методические службы, методические рекомендации и др.)</w:t>
            </w:r>
          </w:p>
        </w:tc>
        <w:tc>
          <w:tcPr>
            <w:tcW w:w="2444" w:type="dxa"/>
          </w:tcPr>
          <w:p w:rsidR="002B7B69" w:rsidRPr="00A51D42" w:rsidRDefault="002B7B69" w:rsidP="002B7B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1D42">
              <w:rPr>
                <w:rFonts w:ascii="Times New Roman" w:hAnsi="Times New Roman" w:cs="Times New Roman"/>
                <w:b/>
              </w:rPr>
              <w:t>Количество разработанных программ дополнительного профессионального образования для педагогических</w:t>
            </w:r>
            <w:r w:rsidR="00A51D42" w:rsidRPr="00A51D42">
              <w:rPr>
                <w:rFonts w:ascii="Times New Roman" w:hAnsi="Times New Roman" w:cs="Times New Roman"/>
                <w:b/>
              </w:rPr>
              <w:t xml:space="preserve"> работников, исполняющих функции классного руководителя</w:t>
            </w:r>
          </w:p>
        </w:tc>
        <w:tc>
          <w:tcPr>
            <w:tcW w:w="1809" w:type="dxa"/>
          </w:tcPr>
          <w:p w:rsidR="002B7B69" w:rsidRPr="00A51D42" w:rsidRDefault="00A51D42" w:rsidP="002B7B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1D42">
              <w:rPr>
                <w:rFonts w:ascii="Times New Roman" w:hAnsi="Times New Roman" w:cs="Times New Roman"/>
                <w:b/>
              </w:rPr>
              <w:t>Иные меры мотивации педагогических работников, исполняющих функции классного руководителя</w:t>
            </w:r>
          </w:p>
        </w:tc>
      </w:tr>
      <w:tr w:rsidR="005A343C" w:rsidRPr="00A51D42" w:rsidTr="005A343C">
        <w:tc>
          <w:tcPr>
            <w:tcW w:w="526" w:type="dxa"/>
          </w:tcPr>
          <w:p w:rsidR="002B7B69" w:rsidRPr="00A51D42" w:rsidRDefault="00E5308C" w:rsidP="002B7B69">
            <w:pPr>
              <w:jc w:val="center"/>
              <w:rPr>
                <w:rFonts w:ascii="Times New Roman" w:hAnsi="Times New Roman" w:cs="Times New Roman"/>
              </w:rPr>
            </w:pPr>
            <w:r w:rsidRPr="00A51D4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59" w:type="dxa"/>
          </w:tcPr>
          <w:p w:rsidR="002B7B69" w:rsidRPr="00A51D42" w:rsidRDefault="00E5308C" w:rsidP="002B7B69">
            <w:pPr>
              <w:jc w:val="center"/>
              <w:rPr>
                <w:rFonts w:ascii="Times New Roman" w:hAnsi="Times New Roman" w:cs="Times New Roman"/>
              </w:rPr>
            </w:pPr>
            <w:r w:rsidRPr="00A51D42">
              <w:rPr>
                <w:rFonts w:ascii="Times New Roman" w:hAnsi="Times New Roman" w:cs="Times New Roman"/>
              </w:rPr>
              <w:t>Республика Мордовия</w:t>
            </w:r>
          </w:p>
        </w:tc>
        <w:tc>
          <w:tcPr>
            <w:tcW w:w="2087" w:type="dxa"/>
          </w:tcPr>
          <w:p w:rsidR="00E5308C" w:rsidRPr="00A51D42" w:rsidRDefault="00E5308C" w:rsidP="00E5308C">
            <w:pPr>
              <w:rPr>
                <w:rFonts w:ascii="Times New Roman" w:hAnsi="Times New Roman" w:cs="Times New Roman"/>
              </w:rPr>
            </w:pPr>
            <w:r w:rsidRPr="00A51D42">
              <w:rPr>
                <w:rFonts w:ascii="Times New Roman" w:hAnsi="Times New Roman" w:cs="Times New Roman"/>
              </w:rPr>
              <w:t xml:space="preserve">– </w:t>
            </w:r>
            <w:r w:rsidRPr="00A51D42">
              <w:rPr>
                <w:rFonts w:ascii="Times New Roman" w:hAnsi="Times New Roman" w:cs="Times New Roman"/>
              </w:rPr>
              <w:t xml:space="preserve">вознаграждение за классное руководство – </w:t>
            </w:r>
            <w:r w:rsidRPr="00A51D42">
              <w:rPr>
                <w:rFonts w:ascii="Times New Roman" w:hAnsi="Times New Roman" w:cs="Times New Roman"/>
                <w:b/>
              </w:rPr>
              <w:t>1 000 рублей</w:t>
            </w:r>
            <w:r w:rsidRPr="00A51D42">
              <w:rPr>
                <w:rFonts w:ascii="Times New Roman" w:hAnsi="Times New Roman" w:cs="Times New Roman"/>
              </w:rPr>
              <w:t xml:space="preserve"> (республиканский бюджет);</w:t>
            </w:r>
            <w:r w:rsidRPr="00A51D42">
              <w:rPr>
                <w:rFonts w:ascii="Times New Roman" w:hAnsi="Times New Roman" w:cs="Times New Roman"/>
              </w:rPr>
              <w:t xml:space="preserve">  </w:t>
            </w:r>
          </w:p>
          <w:p w:rsidR="00E5308C" w:rsidRPr="00A51D42" w:rsidRDefault="00E5308C" w:rsidP="00E5308C">
            <w:pPr>
              <w:rPr>
                <w:rFonts w:ascii="Times New Roman" w:hAnsi="Times New Roman" w:cs="Times New Roman"/>
              </w:rPr>
            </w:pPr>
            <w:r w:rsidRPr="00A51D42">
              <w:rPr>
                <w:rFonts w:ascii="Times New Roman" w:hAnsi="Times New Roman" w:cs="Times New Roman"/>
              </w:rPr>
              <w:t xml:space="preserve">– </w:t>
            </w:r>
            <w:r w:rsidRPr="00A51D42">
              <w:rPr>
                <w:rFonts w:ascii="Times New Roman" w:hAnsi="Times New Roman" w:cs="Times New Roman"/>
              </w:rPr>
              <w:t>доплата</w:t>
            </w:r>
            <w:r w:rsidRPr="00A51D42">
              <w:rPr>
                <w:rFonts w:ascii="Times New Roman" w:hAnsi="Times New Roman" w:cs="Times New Roman"/>
              </w:rPr>
              <w:t xml:space="preserve"> (</w:t>
            </w:r>
            <w:r w:rsidRPr="00A51D42">
              <w:rPr>
                <w:rFonts w:ascii="Times New Roman" w:hAnsi="Times New Roman" w:cs="Times New Roman"/>
              </w:rPr>
              <w:t>специальная часть</w:t>
            </w:r>
            <w:r w:rsidRPr="00A51D42">
              <w:rPr>
                <w:rFonts w:ascii="Times New Roman" w:hAnsi="Times New Roman" w:cs="Times New Roman"/>
              </w:rPr>
              <w:t>):</w:t>
            </w:r>
          </w:p>
          <w:p w:rsidR="002B7B69" w:rsidRPr="00A51D42" w:rsidRDefault="00E5308C" w:rsidP="00E5308C">
            <w:pPr>
              <w:rPr>
                <w:rFonts w:ascii="Times New Roman" w:hAnsi="Times New Roman" w:cs="Times New Roman"/>
              </w:rPr>
            </w:pPr>
            <w:r w:rsidRPr="00A51D42">
              <w:rPr>
                <w:rFonts w:ascii="Times New Roman" w:hAnsi="Times New Roman" w:cs="Times New Roman"/>
              </w:rPr>
              <w:t>15% от базового должностного оклада учителям 1-4 класс</w:t>
            </w:r>
            <w:r w:rsidRPr="00A51D42">
              <w:rPr>
                <w:rFonts w:ascii="Times New Roman" w:hAnsi="Times New Roman" w:cs="Times New Roman"/>
              </w:rPr>
              <w:t>ов (</w:t>
            </w:r>
            <w:r w:rsidRPr="00A51D42">
              <w:rPr>
                <w:rFonts w:ascii="Times New Roman" w:hAnsi="Times New Roman" w:cs="Times New Roman"/>
                <w:b/>
              </w:rPr>
              <w:t>581,40</w:t>
            </w:r>
            <w:r w:rsidRPr="00A51D42">
              <w:rPr>
                <w:rFonts w:ascii="Times New Roman" w:hAnsi="Times New Roman" w:cs="Times New Roman"/>
              </w:rPr>
              <w:t xml:space="preserve"> рублей);</w:t>
            </w:r>
            <w:r w:rsidRPr="00A51D42">
              <w:rPr>
                <w:rFonts w:ascii="Times New Roman" w:hAnsi="Times New Roman" w:cs="Times New Roman"/>
              </w:rPr>
              <w:t xml:space="preserve"> 20 % от базового </w:t>
            </w:r>
            <w:r w:rsidRPr="00A51D42">
              <w:rPr>
                <w:rFonts w:ascii="Times New Roman" w:hAnsi="Times New Roman" w:cs="Times New Roman"/>
              </w:rPr>
              <w:lastRenderedPageBreak/>
              <w:t>должностного оклада учителям 5-11 классов (</w:t>
            </w:r>
            <w:r w:rsidRPr="00A51D42">
              <w:rPr>
                <w:rFonts w:ascii="Times New Roman" w:hAnsi="Times New Roman" w:cs="Times New Roman"/>
                <w:b/>
              </w:rPr>
              <w:t>775,20</w:t>
            </w:r>
            <w:r w:rsidRPr="00A51D42">
              <w:rPr>
                <w:rFonts w:ascii="Times New Roman" w:hAnsi="Times New Roman" w:cs="Times New Roman"/>
              </w:rPr>
              <w:t xml:space="preserve"> рублей)</w:t>
            </w:r>
          </w:p>
        </w:tc>
        <w:tc>
          <w:tcPr>
            <w:tcW w:w="2470" w:type="dxa"/>
          </w:tcPr>
          <w:p w:rsidR="005A343C" w:rsidRPr="001A2A40" w:rsidRDefault="005A343C" w:rsidP="005A3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Региональный этап всероссийского конкурса «Педагогический дебют»,</w:t>
            </w:r>
          </w:p>
          <w:p w:rsidR="005A343C" w:rsidRPr="001A2A40" w:rsidRDefault="005A343C" w:rsidP="005A3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A40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конкурс </w:t>
            </w:r>
            <w:proofErr w:type="spellStart"/>
            <w:r w:rsidRPr="001A2A40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1A2A40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и творческих работ «Идея - </w:t>
            </w:r>
            <w:proofErr w:type="gramStart"/>
            <w:r w:rsidRPr="001A2A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</w:t>
            </w:r>
            <w:r w:rsidRPr="001A2A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914E4A">
              <w:rPr>
                <w:rFonts w:ascii="Times New Roman" w:hAnsi="Times New Roman" w:cs="Times New Roman"/>
                <w:sz w:val="24"/>
                <w:szCs w:val="24"/>
              </w:rPr>
              <w:t>Республиканск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gramEnd"/>
            <w:r w:rsidRPr="00914E4A">
              <w:rPr>
                <w:rFonts w:ascii="Times New Roman" w:hAnsi="Times New Roman" w:cs="Times New Roman"/>
                <w:sz w:val="24"/>
                <w:szCs w:val="24"/>
              </w:rPr>
              <w:t xml:space="preserve"> конкурс </w:t>
            </w:r>
            <w:r w:rsidRPr="00914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914E4A">
              <w:rPr>
                <w:rFonts w:ascii="Times New Roman" w:hAnsi="Times New Roman" w:cs="Times New Roman"/>
                <w:sz w:val="24"/>
                <w:szCs w:val="24"/>
              </w:rPr>
              <w:t>ПРЕобразование</w:t>
            </w:r>
            <w:proofErr w:type="spellEnd"/>
            <w:r w:rsidRPr="00914E4A">
              <w:rPr>
                <w:rFonts w:ascii="Times New Roman" w:hAnsi="Times New Roman" w:cs="Times New Roman"/>
                <w:sz w:val="24"/>
                <w:szCs w:val="24"/>
              </w:rPr>
              <w:t xml:space="preserve"> - 2020»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A343C" w:rsidRPr="001A2A40" w:rsidRDefault="005A343C" w:rsidP="005A3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A40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«Новое в образовании» (номинация «Воспитательная работа»).</w:t>
            </w:r>
          </w:p>
          <w:p w:rsidR="002B7B69" w:rsidRPr="00A51D42" w:rsidRDefault="002B7B69" w:rsidP="00E530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</w:tcPr>
          <w:p w:rsidR="005A343C" w:rsidRPr="001A2A40" w:rsidRDefault="005A343C" w:rsidP="005A3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Республиканский научно-практический семинар «Современные технологии восстановительной медиации в образовательной организации;</w:t>
            </w:r>
          </w:p>
          <w:p w:rsidR="005A343C" w:rsidRPr="001A2A40" w:rsidRDefault="005A343C" w:rsidP="005A3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A40">
              <w:rPr>
                <w:rFonts w:ascii="Times New Roman" w:hAnsi="Times New Roman" w:cs="Times New Roman"/>
                <w:sz w:val="24"/>
                <w:szCs w:val="24"/>
              </w:rPr>
              <w:t>2. Республиканский круглый стол</w:t>
            </w:r>
            <w:r w:rsidRPr="001A2A4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«Лучшие практики реализации медиативного </w:t>
            </w:r>
            <w:r w:rsidRPr="001A2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подхода в образовательных организациях Республики Мордовия»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343C" w:rsidRPr="001A2A40" w:rsidRDefault="005A343C" w:rsidP="005A3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A40">
              <w:rPr>
                <w:rFonts w:ascii="Times New Roman" w:hAnsi="Times New Roman" w:cs="Times New Roman"/>
                <w:sz w:val="24"/>
                <w:szCs w:val="24"/>
              </w:rPr>
              <w:t>3. Региональная интернет-конференция «Сопровождение профессионального самоопределения обучающихся: опыт и перспектива развития»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343C" w:rsidRPr="001A2A40" w:rsidRDefault="005A343C" w:rsidP="005A3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A40">
              <w:rPr>
                <w:rFonts w:ascii="Times New Roman" w:hAnsi="Times New Roman" w:cs="Times New Roman"/>
                <w:sz w:val="24"/>
                <w:szCs w:val="24"/>
              </w:rPr>
              <w:t xml:space="preserve">4. Фокус-группа «Современный институт </w:t>
            </w:r>
            <w:proofErr w:type="spellStart"/>
            <w:r w:rsidRPr="001A2A40">
              <w:rPr>
                <w:rFonts w:ascii="Times New Roman" w:hAnsi="Times New Roman" w:cs="Times New Roman"/>
                <w:sz w:val="24"/>
                <w:szCs w:val="24"/>
              </w:rPr>
              <w:t>родительства</w:t>
            </w:r>
            <w:proofErr w:type="spellEnd"/>
            <w:r w:rsidRPr="001A2A40">
              <w:rPr>
                <w:rFonts w:ascii="Times New Roman" w:hAnsi="Times New Roman" w:cs="Times New Roman"/>
                <w:sz w:val="24"/>
                <w:szCs w:val="24"/>
              </w:rPr>
              <w:t>: развитие региональной экосистемы поддержки семей»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343C" w:rsidRPr="001A2A40" w:rsidRDefault="005A343C" w:rsidP="005A3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A40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1A2A40">
              <w:rPr>
                <w:rFonts w:ascii="Times New Roman" w:hAnsi="Times New Roman" w:cs="Times New Roman"/>
                <w:sz w:val="24"/>
                <w:szCs w:val="24"/>
              </w:rPr>
              <w:t>Хакатон</w:t>
            </w:r>
            <w:proofErr w:type="spellEnd"/>
            <w:r w:rsidRPr="001A2A40">
              <w:rPr>
                <w:rFonts w:ascii="Times New Roman" w:hAnsi="Times New Roman" w:cs="Times New Roman"/>
                <w:sz w:val="24"/>
                <w:szCs w:val="24"/>
              </w:rPr>
              <w:t xml:space="preserve"> «Сопровождение родителей в современном образовательном пространстве: основные тенденции, опыт и перспективы развития»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343C" w:rsidRPr="001A2A40" w:rsidRDefault="005A343C" w:rsidP="005A3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A40">
              <w:rPr>
                <w:rFonts w:ascii="Times New Roman" w:hAnsi="Times New Roman" w:cs="Times New Roman"/>
                <w:sz w:val="24"/>
                <w:szCs w:val="24"/>
              </w:rPr>
              <w:t xml:space="preserve">6. Республиканский интерактивный семинар «Школьная служба медиации как </w:t>
            </w:r>
            <w:r w:rsidRPr="001A2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 формирования конструктивных взаимодействий участников образовательного процесса»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343C" w:rsidRPr="001A2A40" w:rsidRDefault="005A343C" w:rsidP="005A3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A40">
              <w:rPr>
                <w:rFonts w:ascii="Times New Roman" w:hAnsi="Times New Roman" w:cs="Times New Roman"/>
                <w:sz w:val="24"/>
                <w:szCs w:val="24"/>
              </w:rPr>
              <w:t xml:space="preserve">7. Лекция «Профилактика употребления </w:t>
            </w:r>
            <w:proofErr w:type="spellStart"/>
            <w:r w:rsidRPr="001A2A40">
              <w:rPr>
                <w:rFonts w:ascii="Times New Roman" w:hAnsi="Times New Roman" w:cs="Times New Roman"/>
                <w:sz w:val="24"/>
                <w:szCs w:val="24"/>
              </w:rPr>
              <w:t>никотиносодержащей</w:t>
            </w:r>
            <w:proofErr w:type="spellEnd"/>
            <w:r w:rsidRPr="001A2A40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продукции. Медицинский, психологический, правовой аспекты»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343C" w:rsidRPr="001A2A40" w:rsidRDefault="005A343C" w:rsidP="005A3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A40">
              <w:rPr>
                <w:rFonts w:ascii="Times New Roman" w:hAnsi="Times New Roman" w:cs="Times New Roman"/>
                <w:sz w:val="24"/>
                <w:szCs w:val="24"/>
              </w:rPr>
              <w:t>8. Стратегическая сессия «Российское движение школьников как ресурс для воспитательной работы, развития детских общественных объединений и внеурочной деятельности обучающихся»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343C" w:rsidRPr="001A2A40" w:rsidRDefault="005A343C" w:rsidP="005A3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A40">
              <w:rPr>
                <w:rFonts w:ascii="Times New Roman" w:hAnsi="Times New Roman" w:cs="Times New Roman"/>
                <w:sz w:val="24"/>
                <w:szCs w:val="24"/>
              </w:rPr>
              <w:t>9. Дискуссионная площадка «Российское движение школьников как ресурс социализации личности»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343C" w:rsidRPr="001A2A40" w:rsidRDefault="005A343C" w:rsidP="005A3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Республиканский интерактивный семинар «Трансформация воспитательной работы в современной образовательной организации»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343C" w:rsidRDefault="005A343C" w:rsidP="005A3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A40">
              <w:rPr>
                <w:rFonts w:ascii="Times New Roman" w:hAnsi="Times New Roman" w:cs="Times New Roman"/>
                <w:sz w:val="24"/>
                <w:szCs w:val="24"/>
              </w:rPr>
              <w:t xml:space="preserve">11. Республиканский </w:t>
            </w:r>
            <w:proofErr w:type="spellStart"/>
            <w:r w:rsidRPr="001A2A40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1A2A40">
              <w:rPr>
                <w:rFonts w:ascii="Times New Roman" w:hAnsi="Times New Roman" w:cs="Times New Roman"/>
                <w:sz w:val="24"/>
                <w:szCs w:val="24"/>
              </w:rPr>
              <w:t xml:space="preserve"> «Профилактический </w:t>
            </w:r>
            <w:proofErr w:type="spellStart"/>
            <w:r w:rsidRPr="001A2A40">
              <w:rPr>
                <w:rFonts w:ascii="Times New Roman" w:hAnsi="Times New Roman" w:cs="Times New Roman"/>
                <w:sz w:val="24"/>
                <w:szCs w:val="24"/>
              </w:rPr>
              <w:t>тьюторинг</w:t>
            </w:r>
            <w:proofErr w:type="spellEnd"/>
            <w:r w:rsidRPr="001A2A40">
              <w:rPr>
                <w:rFonts w:ascii="Times New Roman" w:hAnsi="Times New Roman" w:cs="Times New Roman"/>
                <w:sz w:val="24"/>
                <w:szCs w:val="24"/>
              </w:rPr>
              <w:t xml:space="preserve"> для образовательных организаций»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7B69" w:rsidRPr="005A343C" w:rsidRDefault="005A343C" w:rsidP="005A3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Региональная конференция «Сопровождение профессионального самоопределения обучающихся в условиях муниципальной образовательной среды: опыт и перспектива развития.</w:t>
            </w:r>
          </w:p>
        </w:tc>
        <w:tc>
          <w:tcPr>
            <w:tcW w:w="2534" w:type="dxa"/>
          </w:tcPr>
          <w:p w:rsidR="005A343C" w:rsidRDefault="005A343C" w:rsidP="005A3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Курсы повышения квалификации по дополнительным профессиональным программам, </w:t>
            </w:r>
          </w:p>
          <w:p w:rsidR="005A343C" w:rsidRDefault="005A343C" w:rsidP="005A3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Организационно - методическое сопровождение Индивидуального образовательного маршрута, </w:t>
            </w:r>
          </w:p>
          <w:p w:rsidR="005A343C" w:rsidRDefault="005A343C" w:rsidP="005A3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Вовлечение в работу научно-методических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объединений, в том числе в сетевом формате на площадках интернет сообществ. </w:t>
            </w:r>
          </w:p>
          <w:p w:rsidR="005A343C" w:rsidRDefault="005A343C" w:rsidP="005A3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Сопровождение работы инновационных площадок по разработке и внедрению новых форматов и технологий воспитательной работы</w:t>
            </w:r>
          </w:p>
          <w:p w:rsidR="002B7B69" w:rsidRPr="00A51D42" w:rsidRDefault="005A343C" w:rsidP="005A34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Проектные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сессии,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интенсивы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практикумы  по освоению интерактивных форм работы для классного руководства.</w:t>
            </w:r>
          </w:p>
        </w:tc>
        <w:tc>
          <w:tcPr>
            <w:tcW w:w="2444" w:type="dxa"/>
          </w:tcPr>
          <w:p w:rsidR="005A343C" w:rsidRPr="001A2A40" w:rsidRDefault="005A343C" w:rsidP="005A3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ДПП «Психолого-педагогическое сопровождение профессионального самоопределения обучающихся в условиях непрерывного образования»;  </w:t>
            </w:r>
          </w:p>
          <w:p w:rsidR="005A343C" w:rsidRPr="001A2A40" w:rsidRDefault="005A343C" w:rsidP="005A3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A40">
              <w:rPr>
                <w:rFonts w:ascii="Times New Roman" w:hAnsi="Times New Roman" w:cs="Times New Roman"/>
                <w:sz w:val="24"/>
                <w:szCs w:val="24"/>
              </w:rPr>
              <w:t xml:space="preserve">2.ДПП «Трансформация системы воспитательной работы </w:t>
            </w:r>
            <w:r w:rsidRPr="001A2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образовательной организации: вызовы времени и перспективы развития»; </w:t>
            </w:r>
          </w:p>
          <w:p w:rsidR="005A343C" w:rsidRPr="001A2A40" w:rsidRDefault="005A343C" w:rsidP="005A3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A40">
              <w:rPr>
                <w:rFonts w:ascii="Times New Roman" w:hAnsi="Times New Roman" w:cs="Times New Roman"/>
                <w:sz w:val="24"/>
                <w:szCs w:val="24"/>
              </w:rPr>
              <w:t>3. ДПП «Медиация: курс подготовки медиаторов для образовательных организаций»;</w:t>
            </w:r>
          </w:p>
          <w:p w:rsidR="005A343C" w:rsidRPr="001A2A40" w:rsidRDefault="005A343C" w:rsidP="005A3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A40">
              <w:rPr>
                <w:rFonts w:ascii="Times New Roman" w:hAnsi="Times New Roman" w:cs="Times New Roman"/>
                <w:sz w:val="24"/>
                <w:szCs w:val="24"/>
              </w:rPr>
              <w:t>4. ДПП «Профориентация в работе классных руководителей»;</w:t>
            </w:r>
          </w:p>
          <w:p w:rsidR="005A343C" w:rsidRPr="001A2A40" w:rsidRDefault="005A343C" w:rsidP="005A3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A40">
              <w:rPr>
                <w:rFonts w:ascii="Times New Roman" w:hAnsi="Times New Roman" w:cs="Times New Roman"/>
                <w:sz w:val="24"/>
                <w:szCs w:val="24"/>
              </w:rPr>
              <w:t>5. ДПП «Развитие одаренности в современной образовательной среде: модели, программы, технологии»;</w:t>
            </w:r>
          </w:p>
          <w:p w:rsidR="005A343C" w:rsidRPr="001A2A40" w:rsidRDefault="005A343C" w:rsidP="005A3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A40">
              <w:rPr>
                <w:rFonts w:ascii="Times New Roman" w:hAnsi="Times New Roman" w:cs="Times New Roman"/>
                <w:sz w:val="24"/>
                <w:szCs w:val="24"/>
              </w:rPr>
              <w:t>6. ДПП «Коррекционно-педагогическая работа в условиях инклюзивного образования».</w:t>
            </w:r>
          </w:p>
          <w:p w:rsidR="002B7B69" w:rsidRPr="00A51D42" w:rsidRDefault="002B7B69" w:rsidP="005A34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</w:tcPr>
          <w:p w:rsidR="002B7B69" w:rsidRPr="00A51D42" w:rsidRDefault="005A343C" w:rsidP="002B7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–</w:t>
            </w:r>
          </w:p>
        </w:tc>
      </w:tr>
    </w:tbl>
    <w:p w:rsidR="002B7B69" w:rsidRPr="002B7B69" w:rsidRDefault="002B7B69" w:rsidP="002B7B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2B7B69" w:rsidRPr="002B7B69" w:rsidSect="002B7B69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720C10"/>
    <w:multiLevelType w:val="hybridMultilevel"/>
    <w:tmpl w:val="C1B4B6D6"/>
    <w:lvl w:ilvl="0" w:tplc="9DCAF6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96AC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00CE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6242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7096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C408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2461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3A56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5868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97A"/>
    <w:rsid w:val="002B7B69"/>
    <w:rsid w:val="005A343C"/>
    <w:rsid w:val="007132E9"/>
    <w:rsid w:val="008E7917"/>
    <w:rsid w:val="00940743"/>
    <w:rsid w:val="009E097A"/>
    <w:rsid w:val="00A51D42"/>
    <w:rsid w:val="00E5308C"/>
    <w:rsid w:val="00ED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8FF99F-4BEE-44DB-A8F8-A49E8F75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7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9749">
          <w:marLeft w:val="547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1115">
          <w:marLeft w:val="547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2021-02-16T14:14:00Z</cp:lastPrinted>
  <dcterms:created xsi:type="dcterms:W3CDTF">2021-02-16T13:05:00Z</dcterms:created>
  <dcterms:modified xsi:type="dcterms:W3CDTF">2021-02-16T14:15:00Z</dcterms:modified>
</cp:coreProperties>
</file>